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0A9" w:rsidRDefault="00FF28CA">
      <w:r>
        <w:rPr>
          <w:noProof/>
          <w:lang w:eastAsia="ru-RU"/>
        </w:rPr>
        <w:pict>
          <v:rect id="Прямоугольник 1" o:spid="_x0000_s1026" style="position:absolute;margin-left:-42.75pt;margin-top:-21.5pt;width:243.05pt;height:20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" strokecolor="white">
            <v:textbox>
              <w:txbxContent>
                <w:p w:rsidR="009D70A9" w:rsidRPr="003B1EC9" w:rsidRDefault="009D70A9" w:rsidP="009D70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B1EC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бюджетное общеобразовательное учреждение</w:t>
                  </w:r>
                </w:p>
                <w:p w:rsidR="009D70A9" w:rsidRPr="003B1EC9" w:rsidRDefault="009D70A9" w:rsidP="009D70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B1EC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Сокольского муниципального района</w:t>
                  </w:r>
                </w:p>
                <w:p w:rsidR="009D70A9" w:rsidRPr="003B1EC9" w:rsidRDefault="009D70A9" w:rsidP="009D70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B1EC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«Общеобразовательная школа для обучающихся с ограниченными возможностями здоровья (нарушение интеллекта)»</w:t>
                  </w:r>
                </w:p>
                <w:p w:rsidR="009D70A9" w:rsidRPr="003B1EC9" w:rsidRDefault="009D70A9" w:rsidP="009D70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B1EC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БОУ СМР «Общеобразовательная школа для обучающихся с ОВЗ»</w:t>
                  </w:r>
                </w:p>
                <w:p w:rsidR="009D70A9" w:rsidRPr="003B1EC9" w:rsidRDefault="009D70A9" w:rsidP="009D70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1EC9">
                    <w:rPr>
                      <w:rFonts w:ascii="Times New Roman" w:hAnsi="Times New Roman"/>
                      <w:sz w:val="20"/>
                      <w:szCs w:val="20"/>
                    </w:rPr>
                    <w:t>162134,  Вологодская область, г. Сокол,</w:t>
                  </w:r>
                </w:p>
                <w:p w:rsidR="009D70A9" w:rsidRPr="003B1EC9" w:rsidRDefault="009D70A9" w:rsidP="009D70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1EC9">
                    <w:rPr>
                      <w:rFonts w:ascii="Times New Roman" w:hAnsi="Times New Roman"/>
                      <w:sz w:val="20"/>
                      <w:szCs w:val="20"/>
                    </w:rPr>
                    <w:t>Ул. Советская, д. 106</w:t>
                  </w:r>
                </w:p>
                <w:p w:rsidR="009D70A9" w:rsidRPr="003B1EC9" w:rsidRDefault="009D70A9" w:rsidP="009D70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1EC9">
                    <w:rPr>
                      <w:rFonts w:ascii="Times New Roman" w:hAnsi="Times New Roman"/>
                      <w:sz w:val="20"/>
                      <w:szCs w:val="20"/>
                    </w:rPr>
                    <w:t>ИНН/КПП 3527008466 / 352701001</w:t>
                  </w:r>
                </w:p>
                <w:p w:rsidR="009D70A9" w:rsidRPr="003B1EC9" w:rsidRDefault="009D70A9" w:rsidP="009D70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1EC9">
                    <w:rPr>
                      <w:rFonts w:ascii="Times New Roman" w:hAnsi="Times New Roman"/>
                      <w:sz w:val="20"/>
                      <w:szCs w:val="20"/>
                    </w:rPr>
                    <w:t>ОГРН1023502492860</w:t>
                  </w:r>
                </w:p>
                <w:p w:rsidR="009D70A9" w:rsidRPr="003B1EC9" w:rsidRDefault="009D70A9" w:rsidP="009D70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3B1EC9">
                    <w:rPr>
                      <w:rFonts w:ascii="Times New Roman" w:hAnsi="Times New Roman"/>
                      <w:sz w:val="20"/>
                      <w:szCs w:val="20"/>
                    </w:rPr>
                    <w:t xml:space="preserve">Тел. /факс. </w:t>
                  </w:r>
                  <w:r w:rsidRPr="003B1EC9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(8817-33) 3 – 17 – 06 </w:t>
                  </w:r>
                </w:p>
                <w:p w:rsidR="009D70A9" w:rsidRPr="003B1EC9" w:rsidRDefault="009D70A9" w:rsidP="009D70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3B1EC9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E – mail: school2008-01@ mail.ru</w:t>
                  </w:r>
                </w:p>
                <w:p w:rsidR="009D70A9" w:rsidRPr="003B1EC9" w:rsidRDefault="009D70A9" w:rsidP="009D70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  <w:p w:rsidR="009D70A9" w:rsidRDefault="009D70A9" w:rsidP="009D70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3B1EC9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№ ________</w:t>
                  </w:r>
                  <w:r w:rsidRPr="003B1EC9">
                    <w:rPr>
                      <w:rFonts w:ascii="Times New Roman" w:hAnsi="Times New Roman"/>
                      <w:sz w:val="20"/>
                      <w:szCs w:val="20"/>
                    </w:rPr>
                    <w:t>от</w:t>
                  </w:r>
                  <w:r w:rsidRPr="00A73B71">
                    <w:rPr>
                      <w:rFonts w:ascii="Times New Roman" w:hAnsi="Times New Roman"/>
                      <w:sz w:val="20"/>
                      <w:szCs w:val="20"/>
                      <w:u w:val="single"/>
                      <w:lang w:val="en-US"/>
                    </w:rPr>
                    <w:t>_</w:t>
                  </w:r>
                  <w:r w:rsidRPr="003B1EC9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____________</w:t>
                  </w:r>
                  <w:r w:rsidRPr="00965FF9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__</w:t>
                  </w:r>
                  <w:r w:rsidRPr="003B1EC9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__</w:t>
                  </w:r>
                </w:p>
                <w:p w:rsidR="009D70A9" w:rsidRPr="0024732B" w:rsidRDefault="009D70A9" w:rsidP="009D70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 №_____________от ____________</w:t>
                  </w:r>
                </w:p>
                <w:p w:rsidR="009D70A9" w:rsidRPr="003B1EC9" w:rsidRDefault="009D70A9" w:rsidP="009D70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  <w:p w:rsidR="009D70A9" w:rsidRPr="00A12E2F" w:rsidRDefault="009D70A9" w:rsidP="009D70A9">
                  <w:pPr>
                    <w:spacing w:after="0" w:line="240" w:lineRule="auto"/>
                    <w:rPr>
                      <w:rFonts w:ascii="Times New Roman" w:hAnsi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/>
                      <w:sz w:val="14"/>
                      <w:szCs w:val="14"/>
                    </w:rPr>
                    <w:t xml:space="preserve">                 </w:t>
                  </w:r>
                </w:p>
                <w:p w:rsidR="009D70A9" w:rsidRPr="00A12E2F" w:rsidRDefault="009D70A9" w:rsidP="009D70A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4"/>
                      <w:szCs w:val="14"/>
                    </w:rPr>
                  </w:pPr>
                </w:p>
              </w:txbxContent>
            </v:textbox>
          </v:rect>
        </w:pict>
      </w:r>
    </w:p>
    <w:p w:rsidR="009D70A9" w:rsidRPr="009D70A9" w:rsidRDefault="009D70A9" w:rsidP="009D70A9"/>
    <w:p w:rsidR="009D70A9" w:rsidRPr="009D70A9" w:rsidRDefault="009D70A9" w:rsidP="009D70A9"/>
    <w:p w:rsidR="009D70A9" w:rsidRPr="009D70A9" w:rsidRDefault="009D70A9" w:rsidP="009D70A9"/>
    <w:p w:rsidR="009D70A9" w:rsidRPr="009D70A9" w:rsidRDefault="009D70A9" w:rsidP="009D70A9"/>
    <w:p w:rsidR="009D70A9" w:rsidRPr="009D70A9" w:rsidRDefault="009D70A9" w:rsidP="009D70A9"/>
    <w:p w:rsidR="009D70A9" w:rsidRPr="009D70A9" w:rsidRDefault="009D70A9" w:rsidP="009D70A9"/>
    <w:p w:rsidR="009D70A9" w:rsidRPr="009D70A9" w:rsidRDefault="009D70A9" w:rsidP="009D70A9"/>
    <w:p w:rsidR="009D70A9" w:rsidRPr="009D70A9" w:rsidRDefault="009D70A9" w:rsidP="009D70A9"/>
    <w:tbl>
      <w:tblPr>
        <w:tblW w:w="9688" w:type="dxa"/>
        <w:tblInd w:w="93" w:type="dxa"/>
        <w:tblLayout w:type="fixed"/>
        <w:tblLook w:val="04A0"/>
      </w:tblPr>
      <w:tblGrid>
        <w:gridCol w:w="9688"/>
      </w:tblGrid>
      <w:tr w:rsidR="00745ABB" w:rsidTr="009D70A9">
        <w:trPr>
          <w:trHeight w:val="300"/>
        </w:trPr>
        <w:tc>
          <w:tcPr>
            <w:tcW w:w="9688" w:type="dxa"/>
            <w:shd w:val="clear" w:color="auto" w:fill="auto"/>
            <w:vAlign w:val="bottom"/>
          </w:tcPr>
          <w:p w:rsidR="00745ABB" w:rsidRDefault="00745ABB" w:rsidP="00745A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ОТЧЕТ ОБ УСТРАНЕНИИ ЗАМЕЧАНИЙ ПО  </w:t>
            </w:r>
          </w:p>
          <w:p w:rsidR="00745ABB" w:rsidRDefault="00745ABB" w:rsidP="00745A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АКТУ №297</w:t>
            </w:r>
          </w:p>
        </w:tc>
      </w:tr>
      <w:tr w:rsidR="00745ABB" w:rsidTr="009D70A9">
        <w:trPr>
          <w:trHeight w:val="300"/>
        </w:trPr>
        <w:tc>
          <w:tcPr>
            <w:tcW w:w="9688" w:type="dxa"/>
            <w:shd w:val="clear" w:color="auto" w:fill="auto"/>
            <w:vAlign w:val="bottom"/>
          </w:tcPr>
          <w:p w:rsidR="00745ABB" w:rsidRDefault="00745ABB" w:rsidP="00745A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745ABB" w:rsidTr="009D70A9">
        <w:trPr>
          <w:trHeight w:val="300"/>
        </w:trPr>
        <w:tc>
          <w:tcPr>
            <w:tcW w:w="9688" w:type="dxa"/>
            <w:shd w:val="clear" w:color="auto" w:fill="auto"/>
            <w:vAlign w:val="bottom"/>
          </w:tcPr>
          <w:p w:rsidR="00745ABB" w:rsidRDefault="00745ABB" w:rsidP="00745A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745ABB" w:rsidTr="009D70A9">
        <w:trPr>
          <w:trHeight w:val="300"/>
        </w:trPr>
        <w:tc>
          <w:tcPr>
            <w:tcW w:w="9688" w:type="dxa"/>
            <w:shd w:val="clear" w:color="auto" w:fill="auto"/>
            <w:vAlign w:val="bottom"/>
          </w:tcPr>
          <w:p w:rsidR="00745ABB" w:rsidRDefault="00745ABB" w:rsidP="00745AB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45ABB" w:rsidTr="009D70A9">
        <w:trPr>
          <w:trHeight w:val="300"/>
        </w:trPr>
        <w:tc>
          <w:tcPr>
            <w:tcW w:w="9688" w:type="dxa"/>
            <w:shd w:val="clear" w:color="auto" w:fill="auto"/>
            <w:vAlign w:val="bottom"/>
          </w:tcPr>
          <w:p w:rsidR="00745ABB" w:rsidRPr="00745ABB" w:rsidRDefault="00745ABB" w:rsidP="00745AB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22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45ABB">
              <w:rPr>
                <w:rFonts w:ascii="Times New Roman" w:hAnsi="Times New Roman" w:cs="Times New Roman"/>
                <w:color w:val="000000"/>
              </w:rPr>
              <w:t>Приве</w:t>
            </w:r>
            <w:r>
              <w:rPr>
                <w:rFonts w:ascii="Times New Roman" w:hAnsi="Times New Roman" w:cs="Times New Roman"/>
                <w:color w:val="000000"/>
              </w:rPr>
              <w:t xml:space="preserve">дение </w:t>
            </w:r>
            <w:r w:rsidRPr="00745ABB">
              <w:rPr>
                <w:rFonts w:ascii="Times New Roman" w:hAnsi="Times New Roman" w:cs="Times New Roman"/>
                <w:color w:val="000000"/>
              </w:rPr>
              <w:t xml:space="preserve"> в соответствие информаци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745ABB">
              <w:rPr>
                <w:rFonts w:ascii="Times New Roman" w:hAnsi="Times New Roman" w:cs="Times New Roman"/>
                <w:color w:val="000000"/>
              </w:rPr>
              <w:t xml:space="preserve">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 w:rsidRPr="00745ABB"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503"/>
              <w:gridCol w:w="3827"/>
              <w:gridCol w:w="1418"/>
              <w:gridCol w:w="3714"/>
            </w:tblGrid>
            <w:tr w:rsidR="00745ABB" w:rsidTr="009D70A9">
              <w:tc>
                <w:tcPr>
                  <w:tcW w:w="503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№ п/п</w:t>
                  </w:r>
                </w:p>
              </w:tc>
              <w:tc>
                <w:tcPr>
                  <w:tcW w:w="3827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1418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Степень внесения изменений</w:t>
                  </w:r>
                </w:p>
              </w:tc>
              <w:tc>
                <w:tcPr>
                  <w:tcW w:w="3714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Ссылка </w:t>
                  </w:r>
                </w:p>
              </w:tc>
            </w:tr>
            <w:tr w:rsidR="00745ABB" w:rsidTr="009D70A9">
              <w:tc>
                <w:tcPr>
                  <w:tcW w:w="503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827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о режиме и графике работы образовательной организации</w:t>
                  </w:r>
                </w:p>
              </w:tc>
              <w:tc>
                <w:tcPr>
                  <w:tcW w:w="1418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Исправлено</w:t>
                  </w:r>
                </w:p>
              </w:tc>
              <w:tc>
                <w:tcPr>
                  <w:tcW w:w="3714" w:type="dxa"/>
                </w:tcPr>
                <w:p w:rsidR="00745ABB" w:rsidRDefault="00FF28CA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hyperlink r:id="rId5" w:history="1">
                    <w:r w:rsidR="00745ABB">
                      <w:rPr>
                        <w:rStyle w:val="a3"/>
                      </w:rPr>
                      <w:t>http://s19026.edu35.ru/our-school/2012-11-07-20-11-10</w:t>
                    </w:r>
                  </w:hyperlink>
                </w:p>
              </w:tc>
            </w:tr>
            <w:tr w:rsidR="00745ABB" w:rsidTr="009D70A9">
              <w:tc>
                <w:tcPr>
                  <w:tcW w:w="503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827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      </w:r>
                </w:p>
              </w:tc>
              <w:tc>
                <w:tcPr>
                  <w:tcW w:w="1418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Исправлено</w:t>
                  </w:r>
                </w:p>
              </w:tc>
              <w:tc>
                <w:tcPr>
                  <w:tcW w:w="3714" w:type="dxa"/>
                </w:tcPr>
                <w:p w:rsidR="00745ABB" w:rsidRDefault="00FF28CA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hyperlink r:id="rId6" w:history="1">
                    <w:r w:rsidR="00745ABB">
                      <w:rPr>
                        <w:rStyle w:val="a3"/>
                      </w:rPr>
                      <w:t>http://s19026.edu35.ru/our-school/nashi-vypuskniki/informatsiya-ob-ispolzovanii-pri-realizatsii-ukazannykh-obrazovatelnykh-programm-elektronnogo-obucheniya-i-distantsionnykh-obrazovatelnykh-tekhnologij</w:t>
                    </w:r>
                  </w:hyperlink>
                </w:p>
              </w:tc>
            </w:tr>
            <w:tr w:rsidR="00745ABB" w:rsidTr="009D70A9">
              <w:tc>
                <w:tcPr>
                  <w:tcW w:w="503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827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о наличии общежития, интерната</w:t>
                  </w:r>
                </w:p>
              </w:tc>
              <w:tc>
                <w:tcPr>
                  <w:tcW w:w="1418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Исправлено</w:t>
                  </w:r>
                </w:p>
              </w:tc>
              <w:tc>
                <w:tcPr>
                  <w:tcW w:w="3714" w:type="dxa"/>
                </w:tcPr>
                <w:p w:rsidR="00745ABB" w:rsidRDefault="00FF28CA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hyperlink r:id="rId7" w:history="1">
                    <w:r w:rsidR="00745ABB">
                      <w:rPr>
                        <w:rStyle w:val="a3"/>
                      </w:rPr>
                      <w:t>http://s19026.edu35.ru/our-school/stipendii-i-inye-vidy-materialnoj-podderzhki/o-nalichii-obshchezhitiya-internata</w:t>
                    </w:r>
                  </w:hyperlink>
                </w:p>
              </w:tc>
            </w:tr>
            <w:tr w:rsidR="00745ABB" w:rsidTr="009D70A9">
              <w:tc>
                <w:tcPr>
                  <w:tcW w:w="503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827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о трудоустройстве выпускников</w:t>
                  </w:r>
                </w:p>
              </w:tc>
              <w:tc>
                <w:tcPr>
                  <w:tcW w:w="1418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Исправлено</w:t>
                  </w:r>
                </w:p>
              </w:tc>
              <w:tc>
                <w:tcPr>
                  <w:tcW w:w="3714" w:type="dxa"/>
                </w:tcPr>
                <w:p w:rsidR="00745ABB" w:rsidRDefault="00FF28CA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hyperlink r:id="rId8" w:history="1">
                    <w:r w:rsidR="00745ABB">
                      <w:rPr>
                        <w:rStyle w:val="a3"/>
                      </w:rPr>
                      <w:t>http://s19026.edu35.ru/our-school/stipendii-i-inye-vidy-materialnoj-podderzhki/o-trudoustrojstve-vypusknikov</w:t>
                    </w:r>
                  </w:hyperlink>
                </w:p>
              </w:tc>
            </w:tr>
            <w:tr w:rsidR="00745ABB" w:rsidTr="009D70A9">
              <w:tc>
                <w:tcPr>
                  <w:tcW w:w="503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827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физических и (или) юридических лиц</w:t>
                  </w:r>
                </w:p>
              </w:tc>
              <w:tc>
                <w:tcPr>
                  <w:tcW w:w="1418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Исправлено</w:t>
                  </w:r>
                </w:p>
              </w:tc>
              <w:tc>
                <w:tcPr>
                  <w:tcW w:w="3714" w:type="dxa"/>
                </w:tcPr>
                <w:p w:rsidR="00745ABB" w:rsidRDefault="00FF28CA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hyperlink r:id="rId9" w:history="1">
                    <w:r w:rsidR="00745ABB">
                      <w:rPr>
                        <w:rStyle w:val="a3"/>
                      </w:rPr>
                      <w:t>http://s19026.edu35.ru/our-school/plan-po-fkhd</w:t>
                    </w:r>
                  </w:hyperlink>
                </w:p>
              </w:tc>
            </w:tr>
            <w:tr w:rsidR="00745ABB" w:rsidTr="009D70A9">
              <w:tc>
                <w:tcPr>
                  <w:tcW w:w="503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6</w:t>
                  </w:r>
                </w:p>
              </w:tc>
              <w:tc>
                <w:tcPr>
                  <w:tcW w:w="3827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о поступлении финансовых и материальных средств и об их расходовании по итогам финансового года</w:t>
                  </w:r>
                </w:p>
              </w:tc>
              <w:tc>
                <w:tcPr>
                  <w:tcW w:w="1418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Исправлено</w:t>
                  </w:r>
                </w:p>
              </w:tc>
              <w:tc>
                <w:tcPr>
                  <w:tcW w:w="3714" w:type="dxa"/>
                </w:tcPr>
                <w:p w:rsidR="00745ABB" w:rsidRDefault="00FF28CA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hyperlink r:id="rId10" w:history="1">
                    <w:r w:rsidR="00745ABB">
                      <w:rPr>
                        <w:rStyle w:val="a3"/>
                      </w:rPr>
                      <w:t>http://s19026.edu35.ru/our-school/plan-po-fkhd</w:t>
                    </w:r>
                  </w:hyperlink>
                </w:p>
              </w:tc>
            </w:tr>
            <w:tr w:rsidR="00745ABB" w:rsidTr="009D70A9">
              <w:tc>
                <w:tcPr>
                  <w:tcW w:w="503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3827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раздел "Часто задаваемые вопросы"</w:t>
                  </w:r>
                </w:p>
              </w:tc>
              <w:tc>
                <w:tcPr>
                  <w:tcW w:w="1418" w:type="dxa"/>
                </w:tcPr>
                <w:p w:rsidR="00745ABB" w:rsidRDefault="00745ABB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Создан </w:t>
                  </w:r>
                </w:p>
              </w:tc>
              <w:tc>
                <w:tcPr>
                  <w:tcW w:w="3714" w:type="dxa"/>
                </w:tcPr>
                <w:p w:rsidR="00745ABB" w:rsidRDefault="00FF28CA" w:rsidP="00745ABB">
                  <w:pPr>
                    <w:rPr>
                      <w:rStyle w:val="a3"/>
                    </w:rPr>
                  </w:pPr>
                  <w:hyperlink r:id="rId11" w:history="1">
                    <w:r w:rsidR="00745ABB">
                      <w:rPr>
                        <w:rStyle w:val="a3"/>
                      </w:rPr>
                      <w:t>http://s19026.edu35.ru/chasto-zadavaemye-voprosy</w:t>
                    </w:r>
                  </w:hyperlink>
                </w:p>
              </w:tc>
            </w:tr>
          </w:tbl>
          <w:p w:rsidR="00745ABB" w:rsidRDefault="00745ABB" w:rsidP="00745AB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45ABB" w:rsidTr="009D70A9">
        <w:trPr>
          <w:trHeight w:val="300"/>
        </w:trPr>
        <w:tc>
          <w:tcPr>
            <w:tcW w:w="9688" w:type="dxa"/>
            <w:shd w:val="clear" w:color="auto" w:fill="auto"/>
            <w:vAlign w:val="bottom"/>
          </w:tcPr>
          <w:p w:rsidR="00745ABB" w:rsidRDefault="00745ABB" w:rsidP="00745AB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45ABB" w:rsidTr="009D70A9">
        <w:trPr>
          <w:trHeight w:val="300"/>
        </w:trPr>
        <w:tc>
          <w:tcPr>
            <w:tcW w:w="9688" w:type="dxa"/>
            <w:shd w:val="clear" w:color="auto" w:fill="auto"/>
            <w:vAlign w:val="bottom"/>
          </w:tcPr>
          <w:p w:rsidR="00745ABB" w:rsidRDefault="00745ABB" w:rsidP="00745A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45ABB" w:rsidTr="009D70A9">
        <w:trPr>
          <w:trHeight w:val="300"/>
        </w:trPr>
        <w:tc>
          <w:tcPr>
            <w:tcW w:w="9688" w:type="dxa"/>
            <w:shd w:val="clear" w:color="auto" w:fill="auto"/>
            <w:vAlign w:val="bottom"/>
          </w:tcPr>
          <w:p w:rsidR="00745ABB" w:rsidRPr="00D3314D" w:rsidRDefault="00745ABB" w:rsidP="00745AB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314D">
              <w:rPr>
                <w:rFonts w:ascii="Times New Roman" w:hAnsi="Times New Roman" w:cs="Times New Roman"/>
                <w:bCs/>
                <w:color w:val="000000"/>
              </w:rPr>
              <w:t>Оценк</w:t>
            </w:r>
            <w:r w:rsidR="00D3314D">
              <w:rPr>
                <w:rFonts w:ascii="Times New Roman" w:hAnsi="Times New Roman" w:cs="Times New Roman"/>
                <w:bCs/>
                <w:color w:val="000000"/>
              </w:rPr>
              <w:t>а</w:t>
            </w:r>
            <w:r w:rsidRPr="00D3314D">
              <w:rPr>
                <w:rFonts w:ascii="Times New Roman" w:hAnsi="Times New Roman" w:cs="Times New Roman"/>
                <w:bCs/>
                <w:color w:val="000000"/>
              </w:rPr>
              <w:t xml:space="preserve"> критерия «Доступность услуг для инвалидов»:</w:t>
            </w:r>
          </w:p>
          <w:p w:rsidR="00745ABB" w:rsidRDefault="00652BC7" w:rsidP="003E08E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3723">
              <w:rPr>
                <w:rFonts w:ascii="Times New Roman" w:hAnsi="Times New Roman" w:cs="Times New Roman"/>
                <w:color w:val="000000"/>
              </w:rPr>
              <w:t xml:space="preserve">С точки зрения потребителей, в первую очередь, родителей, одной из составляющих комфортности является  внешнее благоустройство территории школы; не менее важный показатель - безопасность подходов к зданию.  В </w:t>
            </w:r>
            <w:r>
              <w:rPr>
                <w:rFonts w:ascii="Times New Roman" w:hAnsi="Times New Roman" w:cs="Times New Roman"/>
                <w:color w:val="000000"/>
              </w:rPr>
              <w:t>школе оборудованы</w:t>
            </w:r>
            <w:r w:rsidRPr="00A13723">
              <w:rPr>
                <w:rFonts w:ascii="Times New Roman" w:hAnsi="Times New Roman" w:cs="Times New Roman"/>
                <w:color w:val="000000"/>
              </w:rPr>
              <w:t xml:space="preserve"> входы; обеспечен беспрепятственный вход в здание для лиц с ОВЗ</w:t>
            </w:r>
            <w:r w:rsidR="003E08EC">
              <w:rPr>
                <w:rFonts w:ascii="Times New Roman" w:hAnsi="Times New Roman" w:cs="Times New Roman"/>
                <w:color w:val="000000"/>
              </w:rPr>
              <w:t xml:space="preserve"> (установлен пандус, отсутствуют пороги, расширены дверные проемы)</w:t>
            </w:r>
            <w:r w:rsidRPr="00A13723">
              <w:rPr>
                <w:rFonts w:ascii="Times New Roman" w:hAnsi="Times New Roman" w:cs="Times New Roman"/>
                <w:color w:val="000000"/>
              </w:rPr>
              <w:t>.      Име</w:t>
            </w:r>
            <w:r>
              <w:rPr>
                <w:rFonts w:ascii="Times New Roman" w:hAnsi="Times New Roman" w:cs="Times New Roman"/>
                <w:color w:val="000000"/>
              </w:rPr>
              <w:t>ет</w:t>
            </w:r>
            <w:r w:rsidRPr="00A13723">
              <w:rPr>
                <w:rFonts w:ascii="Times New Roman" w:hAnsi="Times New Roman" w:cs="Times New Roman"/>
                <w:color w:val="000000"/>
              </w:rPr>
              <w:t>ся гардероб</w:t>
            </w:r>
            <w:r w:rsidR="003E08EC">
              <w:rPr>
                <w:rFonts w:ascii="Times New Roman" w:hAnsi="Times New Roman" w:cs="Times New Roman"/>
                <w:color w:val="000000"/>
              </w:rPr>
              <w:t xml:space="preserve"> (также оборудованный пандусом)</w:t>
            </w:r>
            <w:r>
              <w:rPr>
                <w:rFonts w:ascii="Times New Roman" w:hAnsi="Times New Roman" w:cs="Times New Roman"/>
                <w:color w:val="000000"/>
              </w:rPr>
              <w:t>, в</w:t>
            </w:r>
            <w:r w:rsidRPr="00A13723">
              <w:rPr>
                <w:rFonts w:ascii="Times New Roman" w:hAnsi="Times New Roman" w:cs="Times New Roman"/>
                <w:color w:val="000000"/>
              </w:rPr>
              <w:t xml:space="preserve"> наличии туалеты для мальчиков и девочек</w:t>
            </w:r>
            <w:r w:rsidR="003E08EC">
              <w:rPr>
                <w:rFonts w:ascii="Times New Roman" w:hAnsi="Times New Roman" w:cs="Times New Roman"/>
                <w:color w:val="000000"/>
              </w:rPr>
              <w:t>, туалет для инвалидов</w:t>
            </w:r>
            <w:r w:rsidRPr="00A13723">
              <w:rPr>
                <w:rFonts w:ascii="Times New Roman" w:hAnsi="Times New Roman" w:cs="Times New Roman"/>
                <w:color w:val="000000"/>
              </w:rPr>
              <w:t xml:space="preserve">; отсутствуют разбитые оконные стекла. В исправленном состоянии системы канализации, холодного </w:t>
            </w:r>
            <w:r w:rsidR="003E08EC">
              <w:rPr>
                <w:rFonts w:ascii="Times New Roman" w:hAnsi="Times New Roman" w:cs="Times New Roman"/>
                <w:color w:val="000000"/>
              </w:rPr>
              <w:t xml:space="preserve">и горячего </w:t>
            </w:r>
            <w:r w:rsidRPr="00A13723">
              <w:rPr>
                <w:rFonts w:ascii="Times New Roman" w:hAnsi="Times New Roman" w:cs="Times New Roman"/>
                <w:color w:val="000000"/>
              </w:rPr>
              <w:t>водоснабжения. В помещениях чисто, обеспечена возможность проветривания, поддерживается комфортная температура.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13723">
              <w:rPr>
                <w:rFonts w:ascii="Times New Roman" w:hAnsi="Times New Roman" w:cs="Times New Roman"/>
                <w:color w:val="000000"/>
              </w:rPr>
              <w:t xml:space="preserve">В целом ОО соответствует критериям безопасности, благоустройства и комфортности на территории и внутри здания.    Территория школы безопасна с точки зрения доступности; обеспечен доступ гражданам с ОВЗ.   В помещениях уютно, чисто, комфортно. Материально-технические, бытовые условия </w:t>
            </w:r>
            <w:bookmarkStart w:id="0" w:name="_GoBack"/>
            <w:bookmarkEnd w:id="0"/>
            <w:r w:rsidRPr="00A13723">
              <w:rPr>
                <w:rFonts w:ascii="Times New Roman" w:hAnsi="Times New Roman" w:cs="Times New Roman"/>
                <w:color w:val="000000"/>
              </w:rPr>
              <w:t>соответствуют современным требованиям</w:t>
            </w:r>
          </w:p>
          <w:p w:rsidR="00652BC7" w:rsidRDefault="00652BC7" w:rsidP="00745AB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3154"/>
              <w:gridCol w:w="2594"/>
              <w:gridCol w:w="3714"/>
            </w:tblGrid>
            <w:tr w:rsidR="00652BC7" w:rsidTr="00DB3FC6">
              <w:tc>
                <w:tcPr>
                  <w:tcW w:w="3154" w:type="dxa"/>
                </w:tcPr>
                <w:p w:rsidR="00652BC7" w:rsidRDefault="00D3314D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Наименование </w:t>
                  </w:r>
                </w:p>
              </w:tc>
              <w:tc>
                <w:tcPr>
                  <w:tcW w:w="2594" w:type="dxa"/>
                </w:tcPr>
                <w:p w:rsidR="00652BC7" w:rsidRDefault="001E09B9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Условия устранения замечания</w:t>
                  </w:r>
                </w:p>
              </w:tc>
              <w:tc>
                <w:tcPr>
                  <w:tcW w:w="3714" w:type="dxa"/>
                </w:tcPr>
                <w:p w:rsidR="00652BC7" w:rsidRDefault="001E09B9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Примечание/комментарии </w:t>
                  </w:r>
                </w:p>
              </w:tc>
            </w:tr>
            <w:tr w:rsidR="00652BC7" w:rsidTr="00DB3FC6">
              <w:tc>
                <w:tcPr>
                  <w:tcW w:w="3154" w:type="dxa"/>
                </w:tcPr>
                <w:p w:rsidR="00652BC7" w:rsidRDefault="00652BC7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выделенными стоянками для автотранспортных средств инвалидов</w:t>
                  </w:r>
                </w:p>
              </w:tc>
              <w:tc>
                <w:tcPr>
                  <w:tcW w:w="2594" w:type="dxa"/>
                </w:tcPr>
                <w:p w:rsidR="00652BC7" w:rsidRDefault="00D3314D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Будет исполнено при дополнительном финансировании</w:t>
                  </w:r>
                </w:p>
              </w:tc>
              <w:tc>
                <w:tcPr>
                  <w:tcW w:w="3714" w:type="dxa"/>
                </w:tcPr>
                <w:p w:rsidR="00652BC7" w:rsidRDefault="00652BC7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652BC7" w:rsidTr="00DB3FC6">
              <w:tc>
                <w:tcPr>
                  <w:tcW w:w="3154" w:type="dxa"/>
                </w:tcPr>
                <w:p w:rsidR="00652BC7" w:rsidRDefault="00652BC7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специальными креслами-колясками</w:t>
                  </w:r>
                </w:p>
              </w:tc>
              <w:tc>
                <w:tcPr>
                  <w:tcW w:w="2594" w:type="dxa"/>
                </w:tcPr>
                <w:p w:rsidR="00652BC7" w:rsidRDefault="00D3314D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Будет исполнено при дополнительном финансировании</w:t>
                  </w:r>
                </w:p>
              </w:tc>
              <w:tc>
                <w:tcPr>
                  <w:tcW w:w="3714" w:type="dxa"/>
                </w:tcPr>
                <w:p w:rsidR="00652BC7" w:rsidRDefault="00DB3FC6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Запросов не поступало </w:t>
                  </w:r>
                </w:p>
              </w:tc>
            </w:tr>
            <w:tr w:rsidR="00652BC7" w:rsidTr="00DB3FC6">
              <w:tc>
                <w:tcPr>
                  <w:tcW w:w="3154" w:type="dxa"/>
                </w:tcPr>
                <w:p w:rsidR="00652BC7" w:rsidRDefault="00652BC7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дублировать для инвалидов по слуху и зрению звуковую и зрительную информацию</w:t>
                  </w:r>
                </w:p>
              </w:tc>
              <w:tc>
                <w:tcPr>
                  <w:tcW w:w="2594" w:type="dxa"/>
                </w:tcPr>
                <w:p w:rsidR="00652BC7" w:rsidRDefault="00D3314D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Будет исполнено при дополнительном финансировании</w:t>
                  </w:r>
                </w:p>
              </w:tc>
              <w:tc>
                <w:tcPr>
                  <w:tcW w:w="3714" w:type="dxa"/>
                </w:tcPr>
                <w:p w:rsidR="00652BC7" w:rsidRDefault="00D3314D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 школе инвалидов по слуху и зрению нет</w:t>
                  </w:r>
                </w:p>
              </w:tc>
            </w:tr>
            <w:tr w:rsidR="00652BC7" w:rsidTr="00DB3FC6">
              <w:tc>
                <w:tcPr>
                  <w:tcW w:w="3154" w:type="dxa"/>
                </w:tcPr>
                <w:p w:rsidR="00652BC7" w:rsidRDefault="00652BC7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предоставить инвалидам по слуху (слуху и зрению) услуги сурдопереводчика (тифлосурдопереводчика)</w:t>
                  </w:r>
                </w:p>
              </w:tc>
              <w:tc>
                <w:tcPr>
                  <w:tcW w:w="2594" w:type="dxa"/>
                </w:tcPr>
                <w:p w:rsidR="00652BC7" w:rsidRDefault="00652BC7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714" w:type="dxa"/>
                </w:tcPr>
                <w:p w:rsidR="00652BC7" w:rsidRDefault="00DB3FC6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 школе инвалидов по слуху и зрению нет. В штатном расписании школы не предусмотрены ставки сурдопереводчика (тифлосурдопереводчика). Запросов от родителей не поступало.</w:t>
                  </w:r>
                </w:p>
              </w:tc>
            </w:tr>
            <w:tr w:rsidR="00652BC7" w:rsidTr="00DB3FC6">
              <w:tc>
                <w:tcPr>
                  <w:tcW w:w="3154" w:type="dxa"/>
                </w:tcPr>
                <w:p w:rsidR="00652BC7" w:rsidRDefault="00652BC7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возможность предоставления образовательных услуг в дистанционном режиме или на дому</w:t>
                  </w:r>
                </w:p>
              </w:tc>
              <w:tc>
                <w:tcPr>
                  <w:tcW w:w="2594" w:type="dxa"/>
                </w:tcPr>
                <w:p w:rsidR="00652BC7" w:rsidRDefault="00652BC7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714" w:type="dxa"/>
                </w:tcPr>
                <w:p w:rsidR="00652BC7" w:rsidRDefault="00DB3FC6" w:rsidP="00745AB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 школе обучаются дети с легкой, умеренной, тяжелой и глубокой степенью умственной отсталости. Дистанционное обучение для них нецелесообразно.</w:t>
                  </w:r>
                </w:p>
              </w:tc>
            </w:tr>
          </w:tbl>
          <w:p w:rsidR="00652BC7" w:rsidRDefault="00652BC7" w:rsidP="00745AB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745ABB" w:rsidRPr="00745ABB" w:rsidRDefault="00745ABB" w:rsidP="00745AB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45ABB" w:rsidTr="009D70A9">
        <w:trPr>
          <w:trHeight w:val="300"/>
        </w:trPr>
        <w:tc>
          <w:tcPr>
            <w:tcW w:w="9688" w:type="dxa"/>
            <w:shd w:val="clear" w:color="auto" w:fill="auto"/>
            <w:vAlign w:val="bottom"/>
          </w:tcPr>
          <w:p w:rsidR="00745ABB" w:rsidRPr="00D3314D" w:rsidRDefault="00745ABB" w:rsidP="00745AB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45ABB" w:rsidTr="009D70A9">
        <w:trPr>
          <w:trHeight w:val="300"/>
        </w:trPr>
        <w:tc>
          <w:tcPr>
            <w:tcW w:w="9688" w:type="dxa"/>
            <w:shd w:val="clear" w:color="auto" w:fill="auto"/>
            <w:vAlign w:val="bottom"/>
          </w:tcPr>
          <w:p w:rsidR="00D3314D" w:rsidRDefault="00745ABB" w:rsidP="00D3314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3314D">
              <w:rPr>
                <w:rFonts w:ascii="Times New Roman" w:hAnsi="Times New Roman" w:cs="Times New Roman"/>
                <w:bCs/>
                <w:color w:val="000000"/>
              </w:rPr>
              <w:t>Удовлетворенность условиями оказания услуг:</w:t>
            </w:r>
          </w:p>
          <w:p w:rsidR="00745ABB" w:rsidRPr="00D3314D" w:rsidRDefault="00745ABB" w:rsidP="00D3314D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745ABB" w:rsidTr="009D70A9">
        <w:trPr>
          <w:trHeight w:val="300"/>
        </w:trPr>
        <w:tc>
          <w:tcPr>
            <w:tcW w:w="9688" w:type="dxa"/>
            <w:shd w:val="clear" w:color="auto" w:fill="auto"/>
            <w:vAlign w:val="bottom"/>
          </w:tcPr>
          <w:p w:rsidR="00745ABB" w:rsidRDefault="00745ABB" w:rsidP="00745AB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  <w:r w:rsidR="00DB3FC6">
              <w:rPr>
                <w:rFonts w:ascii="Times New Roman" w:hAnsi="Times New Roman" w:cs="Times New Roman"/>
                <w:color w:val="000000"/>
              </w:rPr>
              <w:t xml:space="preserve"> - школа будет работать в данном направлении.</w:t>
            </w:r>
          </w:p>
        </w:tc>
      </w:tr>
    </w:tbl>
    <w:p w:rsidR="004F6159" w:rsidRPr="009D70A9" w:rsidRDefault="008F7FA0" w:rsidP="009D70A9">
      <w:pPr>
        <w:ind w:firstLine="708"/>
      </w:pPr>
    </w:p>
    <w:sectPr w:rsidR="004F6159" w:rsidRPr="009D70A9" w:rsidSect="00FF2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CC51AF"/>
    <w:multiLevelType w:val="hybridMultilevel"/>
    <w:tmpl w:val="656A0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799F"/>
    <w:rsid w:val="0013799F"/>
    <w:rsid w:val="001E09B9"/>
    <w:rsid w:val="003E08EC"/>
    <w:rsid w:val="004607C1"/>
    <w:rsid w:val="0055205D"/>
    <w:rsid w:val="00652BC7"/>
    <w:rsid w:val="00745ABB"/>
    <w:rsid w:val="007E654C"/>
    <w:rsid w:val="008F7FA0"/>
    <w:rsid w:val="009D70A9"/>
    <w:rsid w:val="00A13723"/>
    <w:rsid w:val="00C10A22"/>
    <w:rsid w:val="00D3314D"/>
    <w:rsid w:val="00DB3FC6"/>
    <w:rsid w:val="00F56082"/>
    <w:rsid w:val="00FF2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0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70A9"/>
    <w:rPr>
      <w:color w:val="0000FF"/>
      <w:u w:val="single"/>
    </w:rPr>
  </w:style>
  <w:style w:type="table" w:styleId="a4">
    <w:name w:val="Table Grid"/>
    <w:basedOn w:val="a1"/>
    <w:uiPriority w:val="39"/>
    <w:rsid w:val="009D70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45ABB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E654C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19026.edu35.ru/our-school/stipendii-i-inye-vidy-materialnoj-podderzhki/o-trudoustrojstve-vypuskniko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19026.edu35.ru/our-school/stipendii-i-inye-vidy-materialnoj-podderzhki/o-nalichii-obshchezhitiya-internat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19026.edu35.ru/our-school/nashi-vypuskniki/informatsiya-ob-ispolzovanii-pri-realizatsii-ukazannykh-obrazovatelnykh-programm-elektronnogo-obucheniya-i-distantsionnykh-obrazovatelnykh-tekhnologij" TargetMode="External"/><Relationship Id="rId11" Type="http://schemas.openxmlformats.org/officeDocument/2006/relationships/hyperlink" Target="http://s19026.edu35.ru/chasto-zadavaemye-voprosy" TargetMode="External"/><Relationship Id="rId5" Type="http://schemas.openxmlformats.org/officeDocument/2006/relationships/hyperlink" Target="http://s19026.edu35.ru/our-school/2012-11-07-20-11-10" TargetMode="External"/><Relationship Id="rId10" Type="http://schemas.openxmlformats.org/officeDocument/2006/relationships/hyperlink" Target="http://s19026.edu35.ru/our-school/plan-po-fkh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19026.edu35.ru/our-school/plan-po-fkh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2019-11-28T08:58:00Z</dcterms:created>
  <dcterms:modified xsi:type="dcterms:W3CDTF">2019-11-28T08:58:00Z</dcterms:modified>
</cp:coreProperties>
</file>